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3B" w:rsidRPr="007C0CA1" w:rsidRDefault="00BD313B" w:rsidP="00BD313B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BD313B" w:rsidRPr="007C0CA1" w:rsidRDefault="00BD313B" w:rsidP="00BD313B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678"/>
      </w:tblGrid>
      <w:tr w:rsidR="00BD313B" w:rsidRPr="00A321F0" w:rsidTr="00A321F0">
        <w:tc>
          <w:tcPr>
            <w:tcW w:w="0" w:type="auto"/>
            <w:shd w:val="clear" w:color="auto" w:fill="auto"/>
          </w:tcPr>
          <w:p w:rsidR="00BD313B" w:rsidRPr="007C0CA1" w:rsidRDefault="00BD313B" w:rsidP="00A321F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C0CA1">
              <w:rPr>
                <w:rFonts w:cs="Arial"/>
                <w:b/>
                <w:bCs/>
                <w:sz w:val="22"/>
                <w:szCs w:val="22"/>
              </w:rPr>
              <w:t>Názov materiálu</w:t>
            </w:r>
          </w:p>
        </w:tc>
        <w:tc>
          <w:tcPr>
            <w:tcW w:w="7678" w:type="dxa"/>
            <w:shd w:val="clear" w:color="auto" w:fill="auto"/>
          </w:tcPr>
          <w:p w:rsidR="00BD313B" w:rsidRPr="007C0CA1" w:rsidRDefault="008848AF" w:rsidP="008848AF">
            <w:pPr>
              <w:jc w:val="both"/>
              <w:rPr>
                <w:rFonts w:cs="Arial"/>
                <w:sz w:val="22"/>
                <w:szCs w:val="22"/>
              </w:rPr>
            </w:pPr>
            <w:r w:rsidRPr="008848AF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 xml:space="preserve">etodické usmernenie </w:t>
            </w:r>
            <w:r w:rsidRPr="008848AF">
              <w:rPr>
                <w:rFonts w:cs="Arial"/>
                <w:sz w:val="22"/>
                <w:szCs w:val="22"/>
              </w:rPr>
              <w:t>10</w:t>
            </w:r>
            <w:r>
              <w:rPr>
                <w:rFonts w:cs="Arial"/>
                <w:sz w:val="22"/>
                <w:szCs w:val="22"/>
              </w:rPr>
              <w:t>/2/</w:t>
            </w:r>
            <w:r w:rsidRPr="008848AF">
              <w:rPr>
                <w:rFonts w:cs="Arial"/>
                <w:sz w:val="22"/>
                <w:szCs w:val="22"/>
              </w:rPr>
              <w:t>2015</w:t>
            </w:r>
          </w:p>
        </w:tc>
      </w:tr>
      <w:tr w:rsidR="00BD313B" w:rsidRPr="00A321F0" w:rsidTr="00A321F0">
        <w:tc>
          <w:tcPr>
            <w:tcW w:w="0" w:type="auto"/>
            <w:shd w:val="clear" w:color="auto" w:fill="auto"/>
          </w:tcPr>
          <w:p w:rsidR="00BD313B" w:rsidRPr="007C0CA1" w:rsidRDefault="00BD313B" w:rsidP="00A321F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C0CA1">
              <w:rPr>
                <w:rFonts w:cs="Arial"/>
                <w:b/>
                <w:bCs/>
                <w:sz w:val="22"/>
                <w:szCs w:val="22"/>
              </w:rPr>
              <w:t>Číslo materiálu</w:t>
            </w:r>
          </w:p>
        </w:tc>
        <w:tc>
          <w:tcPr>
            <w:tcW w:w="7678" w:type="dxa"/>
            <w:shd w:val="clear" w:color="auto" w:fill="auto"/>
          </w:tcPr>
          <w:p w:rsidR="00BD313B" w:rsidRPr="007C0CA1" w:rsidRDefault="008848AF" w:rsidP="00A321F0">
            <w:pPr>
              <w:jc w:val="both"/>
              <w:rPr>
                <w:rFonts w:cs="Arial"/>
                <w:sz w:val="22"/>
                <w:szCs w:val="22"/>
              </w:rPr>
            </w:pPr>
            <w:r w:rsidRPr="008848AF">
              <w:rPr>
                <w:rFonts w:cs="Arial"/>
                <w:sz w:val="22"/>
                <w:szCs w:val="22"/>
              </w:rPr>
              <w:t>10</w:t>
            </w:r>
            <w:r>
              <w:rPr>
                <w:rFonts w:cs="Arial"/>
                <w:sz w:val="22"/>
                <w:szCs w:val="22"/>
              </w:rPr>
              <w:t>/2/</w:t>
            </w:r>
            <w:r w:rsidRPr="008848AF">
              <w:rPr>
                <w:rFonts w:cs="Arial"/>
                <w:sz w:val="22"/>
                <w:szCs w:val="22"/>
              </w:rPr>
              <w:t>2015</w:t>
            </w:r>
          </w:p>
        </w:tc>
      </w:tr>
      <w:tr w:rsidR="00BD313B" w:rsidRPr="00A321F0" w:rsidTr="00A321F0">
        <w:tc>
          <w:tcPr>
            <w:tcW w:w="0" w:type="auto"/>
            <w:shd w:val="clear" w:color="auto" w:fill="auto"/>
          </w:tcPr>
          <w:p w:rsidR="00BD313B" w:rsidRPr="007C0CA1" w:rsidRDefault="00BD313B" w:rsidP="00A321F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C0CA1">
              <w:rPr>
                <w:rFonts w:cs="Arial"/>
                <w:b/>
                <w:bCs/>
                <w:sz w:val="22"/>
                <w:szCs w:val="22"/>
              </w:rPr>
              <w:t>Spracovateľ</w:t>
            </w:r>
          </w:p>
        </w:tc>
        <w:tc>
          <w:tcPr>
            <w:tcW w:w="7678" w:type="dxa"/>
            <w:shd w:val="clear" w:color="auto" w:fill="auto"/>
          </w:tcPr>
          <w:p w:rsidR="00BD313B" w:rsidRPr="007C0CA1" w:rsidRDefault="008848AF" w:rsidP="00A321F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Odbor informačných systémov</w:t>
            </w:r>
          </w:p>
        </w:tc>
      </w:tr>
      <w:tr w:rsidR="0045451E" w:rsidRPr="00A321F0" w:rsidTr="00A321F0">
        <w:tc>
          <w:tcPr>
            <w:tcW w:w="0" w:type="auto"/>
            <w:shd w:val="clear" w:color="auto" w:fill="auto"/>
          </w:tcPr>
          <w:p w:rsidR="0045451E" w:rsidRPr="00A321F0" w:rsidRDefault="0045451E" w:rsidP="00A321F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321F0">
              <w:rPr>
                <w:rFonts w:cs="Arial"/>
                <w:b/>
                <w:bCs/>
                <w:sz w:val="22"/>
                <w:szCs w:val="22"/>
              </w:rPr>
              <w:t xml:space="preserve">Pripomienkujúci </w:t>
            </w:r>
          </w:p>
        </w:tc>
        <w:tc>
          <w:tcPr>
            <w:tcW w:w="7678" w:type="dxa"/>
            <w:shd w:val="clear" w:color="auto" w:fill="auto"/>
          </w:tcPr>
          <w:p w:rsidR="0045451E" w:rsidRPr="00A321F0" w:rsidRDefault="0045451E" w:rsidP="00A321F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BD313B" w:rsidRPr="007C0CA1" w:rsidRDefault="00BD313B" w:rsidP="00BD313B">
      <w:pPr>
        <w:jc w:val="center"/>
        <w:rPr>
          <w:rFonts w:cs="Arial"/>
          <w:b/>
          <w:bCs/>
          <w:sz w:val="22"/>
          <w:szCs w:val="22"/>
        </w:rPr>
      </w:pPr>
    </w:p>
    <w:p w:rsidR="00BD313B" w:rsidRPr="007C0CA1" w:rsidRDefault="00BD313B" w:rsidP="00BD313B">
      <w:pPr>
        <w:jc w:val="cente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820"/>
        <w:gridCol w:w="992"/>
        <w:gridCol w:w="2552"/>
      </w:tblGrid>
      <w:tr w:rsidR="001C687E" w:rsidRPr="00A321F0" w:rsidTr="00F677EF">
        <w:tc>
          <w:tcPr>
            <w:tcW w:w="1242" w:type="dxa"/>
            <w:shd w:val="clear" w:color="auto" w:fill="auto"/>
          </w:tcPr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C0CA1">
              <w:rPr>
                <w:rFonts w:cs="Arial"/>
                <w:b/>
                <w:bCs/>
                <w:szCs w:val="20"/>
              </w:rPr>
              <w:t>Článok</w:t>
            </w:r>
            <w:r w:rsidRPr="00A321F0">
              <w:rPr>
                <w:rFonts w:cs="Arial"/>
                <w:b/>
                <w:bCs/>
                <w:szCs w:val="20"/>
              </w:rPr>
              <w:t>/ odsek</w:t>
            </w:r>
          </w:p>
        </w:tc>
        <w:tc>
          <w:tcPr>
            <w:tcW w:w="4820" w:type="dxa"/>
            <w:shd w:val="clear" w:color="auto" w:fill="auto"/>
          </w:tcPr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C0CA1">
              <w:rPr>
                <w:rFonts w:cs="Arial"/>
                <w:b/>
                <w:bCs/>
                <w:szCs w:val="20"/>
              </w:rPr>
              <w:t>Pripomienka</w:t>
            </w:r>
          </w:p>
        </w:tc>
        <w:tc>
          <w:tcPr>
            <w:tcW w:w="992" w:type="dxa"/>
            <w:shd w:val="clear" w:color="auto" w:fill="auto"/>
          </w:tcPr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C0CA1">
              <w:rPr>
                <w:rFonts w:cs="Arial"/>
                <w:b/>
                <w:bCs/>
                <w:szCs w:val="20"/>
              </w:rPr>
              <w:t>Typ</w:t>
            </w:r>
            <w:r w:rsidRPr="00A321F0">
              <w:rPr>
                <w:rFonts w:cs="Arial"/>
                <w:b/>
                <w:bCs/>
                <w:szCs w:val="20"/>
              </w:rPr>
              <w:t>*)</w:t>
            </w:r>
          </w:p>
        </w:tc>
        <w:tc>
          <w:tcPr>
            <w:tcW w:w="2552" w:type="dxa"/>
            <w:shd w:val="clear" w:color="auto" w:fill="auto"/>
          </w:tcPr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321F0">
              <w:rPr>
                <w:rFonts w:cs="Arial"/>
                <w:b/>
                <w:bCs/>
                <w:szCs w:val="20"/>
              </w:rPr>
              <w:t>Zdôvodnenie</w:t>
            </w: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rPr>
          <w:rFonts w:ascii="Georgia" w:hAnsi="Georgia" w:cs="Georgia"/>
          <w:sz w:val="22"/>
          <w:szCs w:val="22"/>
        </w:rPr>
      </w:pPr>
    </w:p>
    <w:sectPr w:rsidR="00BD313B" w:rsidRPr="007C0CA1">
      <w:headerReference w:type="default" r:id="rId7"/>
      <w:footerReference w:type="default" r:id="rId8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73" w:rsidRDefault="00E37173">
      <w:pPr/>
      <w:r>
        <w:separator/>
      </w:r>
    </w:p>
  </w:endnote>
  <w:endnote w:type="continuationSeparator" w:id="0">
    <w:p w:rsidR="00E37173" w:rsidRDefault="00E37173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3B" w:rsidRPr="007C0CA1" w:rsidRDefault="00BD313B" w:rsidP="00BD313B">
    <w:pPr>
      <w:jc w:val="both"/>
      <w:rPr>
        <w:rFonts w:cs="Arial"/>
        <w:sz w:val="18"/>
        <w:szCs w:val="18"/>
      </w:rPr>
    </w:pPr>
    <w:r w:rsidRPr="00BD313B">
      <w:rPr>
        <w:rFonts w:cs="Arial"/>
        <w:sz w:val="18"/>
        <w:szCs w:val="18"/>
      </w:rPr>
      <w:t>*</w:t>
    </w:r>
    <w:r w:rsidRPr="007C0CA1">
      <w:rPr>
        <w:rFonts w:cs="Arial"/>
        <w:sz w:val="18"/>
        <w:szCs w:val="18"/>
      </w:rPr>
      <w:t xml:space="preserve">)   </w:t>
    </w:r>
    <w:r w:rsidRPr="007C0CA1">
      <w:rPr>
        <w:rFonts w:cs="Arial"/>
        <w:sz w:val="18"/>
        <w:szCs w:val="18"/>
      </w:rPr>
      <w:tab/>
      <w:t>O - ostatné pripomienky</w:t>
    </w:r>
  </w:p>
  <w:p w:rsidR="00BD313B" w:rsidRDefault="00BD313B" w:rsidP="00BD313B">
    <w:pPr>
      <w:jc w:val="both"/>
      <w:rPr>
        <w:rFonts w:cs="Arial"/>
        <w:sz w:val="18"/>
        <w:szCs w:val="18"/>
      </w:rPr>
    </w:pPr>
    <w:r w:rsidRPr="007C0CA1">
      <w:rPr>
        <w:rFonts w:cs="Arial"/>
        <w:sz w:val="18"/>
        <w:szCs w:val="18"/>
      </w:rPr>
      <w:tab/>
      <w:t>Z – zásadné pripomienky</w:t>
    </w:r>
  </w:p>
  <w:p w:rsidR="00EB442A" w:rsidRPr="00101C98" w:rsidRDefault="00101C98">
    <w:pPr>
      <w:pStyle w:val="Pta"/>
      <w:rPr>
        <w:sz w:val="12"/>
        <w:szCs w:val="12"/>
      </w:rPr>
    </w:pPr>
    <w:r>
      <w:rPr>
        <w:sz w:val="12"/>
        <w:szCs w:val="12"/>
      </w:rPr>
      <w:tab/>
    </w:r>
    <w:r w:rsidR="001C687E">
      <w:rPr>
        <w:sz w:val="12"/>
        <w:szCs w:val="12"/>
      </w:rPr>
      <w:tab/>
    </w:r>
    <w:r w:rsidR="00EB442A" w:rsidRPr="00101C98">
      <w:rPr>
        <w:sz w:val="12"/>
        <w:szCs w:val="12"/>
      </w:rPr>
      <w:t>F–</w:t>
    </w:r>
    <w:r>
      <w:rPr>
        <w:sz w:val="12"/>
        <w:szCs w:val="12"/>
      </w:rPr>
      <w:t>01</w:t>
    </w:r>
    <w:r w:rsidR="001C687E">
      <w:rPr>
        <w:sz w:val="12"/>
        <w:szCs w:val="12"/>
      </w:rPr>
      <w:t>1</w:t>
    </w:r>
    <w:r>
      <w:rPr>
        <w:sz w:val="12"/>
        <w:szCs w:val="12"/>
      </w:rPr>
      <w:t>/0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73" w:rsidRDefault="00E37173">
      <w:pPr/>
      <w:r>
        <w:separator/>
      </w:r>
    </w:p>
  </w:footnote>
  <w:footnote w:type="continuationSeparator" w:id="0">
    <w:p w:rsidR="00E37173" w:rsidRDefault="00E37173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70"/>
      <w:gridCol w:w="1701"/>
    </w:tblGrid>
    <w:tr w:rsidR="00A33A6B" w:rsidTr="00BD313B">
      <w:tblPrEx>
        <w:tblCellMar>
          <w:top w:w="0" w:type="dxa"/>
          <w:bottom w:w="0" w:type="dxa"/>
        </w:tblCellMar>
      </w:tblPrEx>
      <w:trPr>
        <w:trHeight w:val="1408"/>
      </w:trPr>
      <w:tc>
        <w:tcPr>
          <w:tcW w:w="1843" w:type="dxa"/>
          <w:vAlign w:val="center"/>
        </w:tcPr>
        <w:p w:rsidR="00A33A6B" w:rsidRPr="00157F3F" w:rsidRDefault="00AE6491" w:rsidP="00506F8C">
          <w:pPr>
            <w:pStyle w:val="Hlavika"/>
            <w:jc w:val="center"/>
            <w:rPr>
              <w:b/>
              <w:sz w:val="28"/>
              <w:szCs w:val="28"/>
            </w:rPr>
          </w:pPr>
          <w:r w:rsidRPr="00BB7412">
            <w:rPr>
              <w:rFonts w:cs="Arial"/>
              <w:noProof/>
            </w:rPr>
            <w:drawing>
              <wp:inline distT="0" distB="0" distL="0" distR="0">
                <wp:extent cx="1047750" cy="590550"/>
                <wp:effectExtent l="0" t="0" r="0" b="0"/>
                <wp:docPr id="1" name="Obrázok 1" descr="UZDS logo no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ZDS logo no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A33A6B" w:rsidRPr="00BB7412" w:rsidRDefault="00A33A6B" w:rsidP="00506F8C">
          <w:pPr>
            <w:jc w:val="center"/>
            <w:rPr>
              <w:rFonts w:cs="Arial"/>
              <w:b/>
              <w:sz w:val="24"/>
            </w:rPr>
          </w:pPr>
          <w:r w:rsidRPr="00BB7412">
            <w:rPr>
              <w:rFonts w:cs="Arial"/>
              <w:b/>
              <w:sz w:val="24"/>
            </w:rPr>
            <w:t>Úrad pre dohľad nad zdravotnou starostlivosťou</w:t>
          </w:r>
        </w:p>
        <w:p w:rsidR="00A33A6B" w:rsidRDefault="00A33A6B" w:rsidP="00506F8C">
          <w:pPr>
            <w:pStyle w:val="Hlavika"/>
            <w:jc w:val="center"/>
            <w:rPr>
              <w:rFonts w:cs="Arial"/>
              <w:sz w:val="22"/>
              <w:szCs w:val="22"/>
            </w:rPr>
          </w:pPr>
          <w:r w:rsidRPr="00BB7412">
            <w:rPr>
              <w:rFonts w:cs="Arial"/>
              <w:sz w:val="22"/>
              <w:szCs w:val="22"/>
            </w:rPr>
            <w:t>Žellova 2</w:t>
          </w:r>
          <w:r>
            <w:rPr>
              <w:rFonts w:cs="Arial"/>
              <w:sz w:val="22"/>
              <w:szCs w:val="22"/>
            </w:rPr>
            <w:t xml:space="preserve">, </w:t>
          </w:r>
          <w:r w:rsidRPr="00BB7412">
            <w:rPr>
              <w:rFonts w:cs="Arial"/>
              <w:sz w:val="22"/>
              <w:szCs w:val="22"/>
            </w:rPr>
            <w:t>829 24 Bratislava</w:t>
          </w:r>
        </w:p>
        <w:p w:rsidR="00A33A6B" w:rsidRPr="008E0080" w:rsidRDefault="00A33A6B" w:rsidP="00506F8C">
          <w:pPr>
            <w:pStyle w:val="Hlavika"/>
            <w:jc w:val="center"/>
            <w:rPr>
              <w:b/>
              <w:sz w:val="16"/>
              <w:szCs w:val="16"/>
            </w:rPr>
          </w:pPr>
        </w:p>
        <w:p w:rsidR="00A33A6B" w:rsidRPr="00BD313B" w:rsidRDefault="0045451E" w:rsidP="00B52A2B">
          <w:pPr>
            <w:pStyle w:val="Hlavika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Pripomienkový formulár</w:t>
          </w:r>
        </w:p>
      </w:tc>
      <w:tc>
        <w:tcPr>
          <w:tcW w:w="1701" w:type="dxa"/>
          <w:vAlign w:val="center"/>
        </w:tcPr>
        <w:p w:rsidR="00A33A6B" w:rsidRDefault="00A33A6B" w:rsidP="00506F8C">
          <w:pPr>
            <w:pStyle w:val="Hlavika"/>
          </w:pPr>
          <w:r w:rsidRPr="00EB01AC">
            <w:rPr>
              <w:rStyle w:val="slostrany"/>
            </w:rPr>
            <w:t xml:space="preserve">Strana </w:t>
          </w:r>
          <w:r w:rsidRPr="00EB01AC">
            <w:rPr>
              <w:rStyle w:val="slostrany"/>
            </w:rPr>
            <w:fldChar w:fldCharType="begin"/>
          </w:r>
          <w:r w:rsidRPr="00EB01AC">
            <w:rPr>
              <w:rStyle w:val="slostrany"/>
            </w:rPr>
            <w:instrText xml:space="preserve"> PAGE </w:instrText>
          </w:r>
          <w:r>
            <w:rPr>
              <w:rStyle w:val="slostrany"/>
            </w:rPr>
            <w:fldChar w:fldCharType="separate"/>
          </w:r>
          <w:r w:rsidR="00AE6491">
            <w:rPr>
              <w:rStyle w:val="slostrany"/>
              <w:noProof/>
            </w:rPr>
            <w:t>1</w:t>
          </w:r>
          <w:r w:rsidRPr="00EB01AC">
            <w:rPr>
              <w:rStyle w:val="slostrany"/>
            </w:rPr>
            <w:fldChar w:fldCharType="end"/>
          </w:r>
          <w:r w:rsidRPr="00EB01AC">
            <w:rPr>
              <w:rStyle w:val="slostrany"/>
            </w:rPr>
            <w:t xml:space="preserve"> z </w:t>
          </w:r>
          <w:r w:rsidRPr="00EB01AC">
            <w:rPr>
              <w:rStyle w:val="slostrany"/>
            </w:rPr>
            <w:fldChar w:fldCharType="begin"/>
          </w:r>
          <w:r w:rsidRPr="00EB01AC">
            <w:rPr>
              <w:rStyle w:val="slostrany"/>
            </w:rPr>
            <w:instrText xml:space="preserve"> NUMPAGES </w:instrText>
          </w:r>
          <w:r>
            <w:rPr>
              <w:rStyle w:val="slostrany"/>
            </w:rPr>
            <w:fldChar w:fldCharType="separate"/>
          </w:r>
          <w:r w:rsidR="00AE6491">
            <w:rPr>
              <w:rStyle w:val="slostrany"/>
              <w:noProof/>
            </w:rPr>
            <w:t>1</w:t>
          </w:r>
          <w:r w:rsidRPr="00EB01AC">
            <w:rPr>
              <w:rStyle w:val="slostrany"/>
            </w:rPr>
            <w:fldChar w:fldCharType="end"/>
          </w:r>
        </w:p>
      </w:tc>
    </w:tr>
  </w:tbl>
  <w:p w:rsidR="00EB442A" w:rsidRDefault="00EB442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58F"/>
    <w:multiLevelType w:val="hybridMultilevel"/>
    <w:tmpl w:val="24D8C62E"/>
    <w:lvl w:ilvl="0" w:tplc="A4AC06D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66175128"/>
    <w:multiLevelType w:val="multilevel"/>
    <w:tmpl w:val="86DAB9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42"/>
    <w:rsid w:val="00074AC7"/>
    <w:rsid w:val="000A1280"/>
    <w:rsid w:val="000F56ED"/>
    <w:rsid w:val="000F5BF7"/>
    <w:rsid w:val="00100869"/>
    <w:rsid w:val="00101C98"/>
    <w:rsid w:val="001352AE"/>
    <w:rsid w:val="00182342"/>
    <w:rsid w:val="001A260A"/>
    <w:rsid w:val="001C687E"/>
    <w:rsid w:val="0027266C"/>
    <w:rsid w:val="00325029"/>
    <w:rsid w:val="00330EB7"/>
    <w:rsid w:val="0036503F"/>
    <w:rsid w:val="00370349"/>
    <w:rsid w:val="00372A5E"/>
    <w:rsid w:val="00376019"/>
    <w:rsid w:val="00380021"/>
    <w:rsid w:val="003C236E"/>
    <w:rsid w:val="003C3D08"/>
    <w:rsid w:val="00400183"/>
    <w:rsid w:val="0045451E"/>
    <w:rsid w:val="004E4EC1"/>
    <w:rsid w:val="004F28FB"/>
    <w:rsid w:val="00506F8C"/>
    <w:rsid w:val="00552E2C"/>
    <w:rsid w:val="00644E52"/>
    <w:rsid w:val="00696005"/>
    <w:rsid w:val="00766C6C"/>
    <w:rsid w:val="007E63C0"/>
    <w:rsid w:val="008848AF"/>
    <w:rsid w:val="008C6683"/>
    <w:rsid w:val="00A321F0"/>
    <w:rsid w:val="00A33A6B"/>
    <w:rsid w:val="00AB227D"/>
    <w:rsid w:val="00AD3A22"/>
    <w:rsid w:val="00AE6491"/>
    <w:rsid w:val="00B1368C"/>
    <w:rsid w:val="00B52A2B"/>
    <w:rsid w:val="00BD313B"/>
    <w:rsid w:val="00BD5C89"/>
    <w:rsid w:val="00C02A5E"/>
    <w:rsid w:val="00C15DE3"/>
    <w:rsid w:val="00C569C6"/>
    <w:rsid w:val="00C94B11"/>
    <w:rsid w:val="00CE4E25"/>
    <w:rsid w:val="00D2693D"/>
    <w:rsid w:val="00D71C8D"/>
    <w:rsid w:val="00E3385D"/>
    <w:rsid w:val="00E37173"/>
    <w:rsid w:val="00E62C3A"/>
    <w:rsid w:val="00EA385C"/>
    <w:rsid w:val="00EB442A"/>
    <w:rsid w:val="00F623E7"/>
    <w:rsid w:val="00F677EF"/>
    <w:rsid w:val="00FD343A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BC0457E-FAF4-4A4F-B125-6138B0D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1134"/>
        <w:tab w:val="left" w:pos="3119"/>
        <w:tab w:val="left" w:pos="3261"/>
      </w:tabs>
      <w:outlineLvl w:val="0"/>
    </w:pPr>
    <w:rPr>
      <w:rFonts w:cs="Arial"/>
      <w:b/>
      <w:i/>
      <w:iCs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DEFPriloha-oznacenie">
    <w:name w:val="DEF Priloha - oznacenie"/>
    <w:basedOn w:val="Normlny"/>
    <w:next w:val="Normlny"/>
    <w:pPr>
      <w:tabs>
        <w:tab w:val="right" w:pos="9638"/>
      </w:tabs>
      <w:jc w:val="right"/>
    </w:pPr>
    <w:rPr>
      <w:rFonts w:cs="Arial"/>
      <w:b/>
      <w:bCs/>
      <w:lang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customStyle="1" w:styleId="WW8Num1z0">
    <w:name w:val="WW8Num1z0"/>
    <w:rsid w:val="00F623E7"/>
    <w:rPr>
      <w:caps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table" w:styleId="Mriekatabuky">
    <w:name w:val="Table Grid"/>
    <w:basedOn w:val="Normlnatabuka"/>
    <w:uiPriority w:val="99"/>
    <w:rsid w:val="00A33A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link w:val="Zkladntext3"/>
    <w:locked/>
    <w:rsid w:val="00F677EF"/>
    <w:rPr>
      <w:rFonts w:ascii="Arial" w:hAnsi="Arial" w:cs="Arial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F677EF"/>
    <w:pPr>
      <w:shd w:val="clear" w:color="auto" w:fill="FFFFFF"/>
      <w:spacing w:line="0" w:lineRule="atLeast"/>
      <w:ind w:hanging="520"/>
      <w:jc w:val="center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 Z AUDITU</vt:lpstr>
      <vt:lpstr>                                                          SPRÁVA Z AUDITU</vt:lpstr>
    </vt:vector>
  </TitlesOfParts>
  <Company>EMARK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Z AUDITU</dc:title>
  <dc:subject/>
  <dc:creator>tomasova</dc:creator>
  <cp:keywords/>
  <cp:lastModifiedBy>Sepeši Gabriel Ing.</cp:lastModifiedBy>
  <cp:revision>2</cp:revision>
  <cp:lastPrinted>2009-07-15T11:33:00Z</cp:lastPrinted>
  <dcterms:created xsi:type="dcterms:W3CDTF">2021-07-08T16:18:00Z</dcterms:created>
  <dcterms:modified xsi:type="dcterms:W3CDTF">2021-07-08T16:18:00Z</dcterms:modified>
</cp:coreProperties>
</file>