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E40B" w14:textId="4D72E5A2" w:rsidR="0040750F" w:rsidRDefault="000E5EA7" w:rsidP="000124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24B6">
        <w:rPr>
          <w:rFonts w:ascii="Arial" w:hAnsi="Arial" w:cs="Arial"/>
          <w:b/>
          <w:bCs/>
          <w:sz w:val="20"/>
          <w:szCs w:val="20"/>
        </w:rPr>
        <w:t>Úrad pre dohľad nad zdravotnou starostlivosťou,</w:t>
      </w:r>
    </w:p>
    <w:p w14:paraId="30853113" w14:textId="4BE0574F" w:rsidR="000E5EA7" w:rsidRPr="007F24B6" w:rsidRDefault="000E5EA7" w:rsidP="0001240C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F24B6">
        <w:rPr>
          <w:rFonts w:ascii="Arial" w:hAnsi="Arial" w:cs="Arial"/>
          <w:b/>
          <w:bCs/>
          <w:sz w:val="20"/>
          <w:szCs w:val="20"/>
        </w:rPr>
        <w:t>Žellova</w:t>
      </w:r>
      <w:proofErr w:type="spellEnd"/>
      <w:r w:rsidRPr="007F24B6">
        <w:rPr>
          <w:rFonts w:ascii="Arial" w:hAnsi="Arial" w:cs="Arial"/>
          <w:b/>
          <w:bCs/>
          <w:sz w:val="20"/>
          <w:szCs w:val="20"/>
        </w:rPr>
        <w:t xml:space="preserve"> 2, 829 24 Bratislava</w:t>
      </w:r>
      <w:r w:rsidR="004075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24B6">
        <w:rPr>
          <w:rFonts w:ascii="Arial" w:hAnsi="Arial" w:cs="Arial"/>
          <w:b/>
          <w:bCs/>
          <w:sz w:val="20"/>
          <w:szCs w:val="20"/>
        </w:rPr>
        <w:t xml:space="preserve">IČO: 30796482, </w:t>
      </w:r>
      <w:r w:rsidR="0040750F"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7" w:history="1">
        <w:r w:rsidRPr="007F24B6">
          <w:rPr>
            <w:rStyle w:val="Hypertextovprepojenie"/>
            <w:rFonts w:ascii="Arial" w:hAnsi="Arial" w:cs="Arial"/>
            <w:b/>
            <w:bCs/>
            <w:sz w:val="20"/>
            <w:szCs w:val="20"/>
          </w:rPr>
          <w:t>osobneudaje@udzs-sk.sk</w:t>
        </w:r>
      </w:hyperlink>
    </w:p>
    <w:p w14:paraId="275CA13F" w14:textId="78825B45" w:rsidR="000E5EA7" w:rsidRDefault="007F24B6" w:rsidP="0001240C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E5EA7">
        <w:rPr>
          <w:rFonts w:ascii="Arial" w:hAnsi="Arial" w:cs="Arial"/>
          <w:sz w:val="20"/>
          <w:szCs w:val="20"/>
        </w:rPr>
        <w:t>„ďalej len „prevádzkovate</w:t>
      </w:r>
      <w:r>
        <w:rPr>
          <w:rFonts w:ascii="Arial" w:hAnsi="Arial" w:cs="Arial"/>
          <w:sz w:val="20"/>
          <w:szCs w:val="20"/>
        </w:rPr>
        <w:t>ľ“)</w:t>
      </w:r>
    </w:p>
    <w:p w14:paraId="25405C85" w14:textId="77777777" w:rsidR="000E5EA7" w:rsidRDefault="000E5EA7" w:rsidP="0001240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C67C85F" w14:textId="647ECFE2" w:rsidR="000E5EA7" w:rsidRPr="000E5EA7" w:rsidRDefault="000E5EA7" w:rsidP="000E5EA7">
      <w:pPr>
        <w:rPr>
          <w:rFonts w:ascii="Arial" w:hAnsi="Arial" w:cs="Arial"/>
          <w:sz w:val="20"/>
          <w:szCs w:val="20"/>
        </w:rPr>
      </w:pPr>
    </w:p>
    <w:p w14:paraId="6FF9F62D" w14:textId="63661DD2" w:rsidR="000E5EA7" w:rsidRPr="000E5EA7" w:rsidRDefault="000E5EA7" w:rsidP="000E5EA7">
      <w:pPr>
        <w:rPr>
          <w:rFonts w:ascii="Arial" w:hAnsi="Arial" w:cs="Arial"/>
          <w:sz w:val="20"/>
          <w:szCs w:val="20"/>
        </w:rPr>
      </w:pPr>
    </w:p>
    <w:p w14:paraId="5F92FCB2" w14:textId="636E3750" w:rsidR="000E5EA7" w:rsidRPr="0040750F" w:rsidRDefault="000E5EA7" w:rsidP="000E5E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0750F">
        <w:rPr>
          <w:rFonts w:ascii="Arial" w:hAnsi="Arial" w:cs="Arial"/>
          <w:b/>
          <w:bCs/>
          <w:sz w:val="20"/>
          <w:szCs w:val="20"/>
          <w:u w:val="single"/>
        </w:rPr>
        <w:t>Súhlas so spracúvaním osobných údajov</w:t>
      </w:r>
    </w:p>
    <w:p w14:paraId="3A87E87B" w14:textId="0AEE7A92" w:rsidR="000E5EA7" w:rsidRPr="000E5EA7" w:rsidRDefault="000E5EA7" w:rsidP="000E5EA7">
      <w:pPr>
        <w:rPr>
          <w:rFonts w:ascii="Arial" w:hAnsi="Arial" w:cs="Arial"/>
          <w:sz w:val="20"/>
          <w:szCs w:val="20"/>
        </w:rPr>
      </w:pPr>
    </w:p>
    <w:p w14:paraId="3425F0A4" w14:textId="533CC7C8" w:rsidR="00E77F65" w:rsidRDefault="00E94C93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0E5EA7" w:rsidRPr="000E5EA7">
        <w:rPr>
          <w:rFonts w:ascii="Arial" w:hAnsi="Arial" w:cs="Arial"/>
          <w:sz w:val="20"/>
          <w:szCs w:val="20"/>
        </w:rPr>
        <w:t>Dolupodpísaný</w:t>
      </w:r>
      <w:proofErr w:type="spellEnd"/>
      <w:r w:rsidR="000E5EA7" w:rsidRPr="000E5EA7">
        <w:rPr>
          <w:rFonts w:ascii="Arial" w:hAnsi="Arial" w:cs="Arial"/>
          <w:sz w:val="20"/>
          <w:szCs w:val="20"/>
        </w:rPr>
        <w:t xml:space="preserve">/á </w:t>
      </w:r>
      <w:r w:rsidR="000E5EA7">
        <w:rPr>
          <w:rFonts w:ascii="Arial" w:hAnsi="Arial" w:cs="Arial"/>
          <w:sz w:val="20"/>
          <w:szCs w:val="20"/>
        </w:rPr>
        <w:t>(meno, priezvisko, titul</w:t>
      </w:r>
      <w:r w:rsidR="001D07BD">
        <w:rPr>
          <w:rFonts w:ascii="Arial" w:hAnsi="Arial" w:cs="Arial"/>
          <w:sz w:val="20"/>
          <w:szCs w:val="20"/>
        </w:rPr>
        <w:t>/y</w:t>
      </w:r>
      <w:r w:rsidR="000E5EA7">
        <w:rPr>
          <w:rFonts w:ascii="Arial" w:hAnsi="Arial" w:cs="Arial"/>
          <w:sz w:val="20"/>
          <w:szCs w:val="20"/>
        </w:rPr>
        <w:t xml:space="preserve">) </w:t>
      </w:r>
      <w:r w:rsidR="000E5EA7" w:rsidRPr="000E5EA7">
        <w:rPr>
          <w:rFonts w:ascii="Arial" w:hAnsi="Arial" w:cs="Arial"/>
          <w:sz w:val="20"/>
          <w:szCs w:val="20"/>
        </w:rPr>
        <w:t>......................</w:t>
      </w:r>
      <w:r w:rsidR="000E5EA7">
        <w:rPr>
          <w:rFonts w:ascii="Arial" w:hAnsi="Arial" w:cs="Arial"/>
          <w:sz w:val="20"/>
          <w:szCs w:val="20"/>
        </w:rPr>
        <w:t>.........</w:t>
      </w:r>
      <w:r w:rsidR="000E5EA7" w:rsidRPr="000E5EA7">
        <w:rPr>
          <w:rFonts w:ascii="Arial" w:hAnsi="Arial" w:cs="Arial"/>
          <w:sz w:val="20"/>
          <w:szCs w:val="20"/>
        </w:rPr>
        <w:t>,</w:t>
      </w:r>
      <w:r w:rsidR="000E5EA7">
        <w:rPr>
          <w:rFonts w:ascii="Arial" w:hAnsi="Arial" w:cs="Arial"/>
          <w:sz w:val="20"/>
          <w:szCs w:val="20"/>
        </w:rPr>
        <w:t xml:space="preserve"> dátum narodenia: ...........................</w:t>
      </w:r>
      <w:r w:rsidR="000E5EA7" w:rsidRPr="000E5EA7">
        <w:rPr>
          <w:rFonts w:ascii="Arial" w:hAnsi="Arial" w:cs="Arial"/>
          <w:sz w:val="20"/>
          <w:szCs w:val="20"/>
        </w:rPr>
        <w:t xml:space="preserve"> trvale bytom: .........................</w:t>
      </w:r>
      <w:r w:rsidR="000E5EA7">
        <w:rPr>
          <w:rFonts w:ascii="Arial" w:hAnsi="Arial" w:cs="Arial"/>
          <w:sz w:val="20"/>
          <w:szCs w:val="20"/>
        </w:rPr>
        <w:t>........</w:t>
      </w:r>
      <w:r w:rsidR="000E5EA7" w:rsidRPr="000E5EA7">
        <w:rPr>
          <w:rFonts w:ascii="Arial" w:hAnsi="Arial" w:cs="Arial"/>
          <w:sz w:val="20"/>
          <w:szCs w:val="20"/>
        </w:rPr>
        <w:t xml:space="preserve">. </w:t>
      </w:r>
    </w:p>
    <w:p w14:paraId="7319345F" w14:textId="333F0C44" w:rsidR="000E5EA7" w:rsidRDefault="000E5EA7" w:rsidP="00262A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„dotknutá osoba“)</w:t>
      </w:r>
    </w:p>
    <w:p w14:paraId="4359D2B7" w14:textId="77777777" w:rsidR="000E5EA7" w:rsidRDefault="000E5EA7" w:rsidP="00262A0A">
      <w:pPr>
        <w:jc w:val="center"/>
        <w:rPr>
          <w:rFonts w:ascii="Arial" w:hAnsi="Arial" w:cs="Arial"/>
          <w:sz w:val="20"/>
          <w:szCs w:val="20"/>
        </w:rPr>
      </w:pPr>
    </w:p>
    <w:p w14:paraId="171439CE" w14:textId="77777777" w:rsidR="00262A0A" w:rsidRDefault="000E5EA7" w:rsidP="000E5EA7">
      <w:pPr>
        <w:jc w:val="both"/>
        <w:rPr>
          <w:rFonts w:ascii="Arial" w:hAnsi="Arial" w:cs="Arial"/>
          <w:sz w:val="20"/>
          <w:szCs w:val="20"/>
        </w:rPr>
      </w:pPr>
      <w:r w:rsidRPr="000E5EA7">
        <w:rPr>
          <w:rFonts w:ascii="Arial" w:hAnsi="Arial" w:cs="Arial"/>
          <w:sz w:val="20"/>
          <w:szCs w:val="20"/>
        </w:rPr>
        <w:t>týmto s poukazom na článok 6, bod</w:t>
      </w:r>
      <w:r w:rsidR="007F24B6">
        <w:rPr>
          <w:rFonts w:ascii="Arial" w:hAnsi="Arial" w:cs="Arial"/>
          <w:sz w:val="20"/>
          <w:szCs w:val="20"/>
        </w:rPr>
        <w:t>u</w:t>
      </w:r>
      <w:r w:rsidRPr="000E5EA7">
        <w:rPr>
          <w:rFonts w:ascii="Arial" w:hAnsi="Arial" w:cs="Arial"/>
          <w:sz w:val="20"/>
          <w:szCs w:val="20"/>
        </w:rPr>
        <w:t xml:space="preserve"> 1, písm. a) Nariadenia Európskeho parlame</w:t>
      </w:r>
      <w:r>
        <w:rPr>
          <w:rFonts w:ascii="Arial" w:hAnsi="Arial" w:cs="Arial"/>
          <w:sz w:val="20"/>
          <w:szCs w:val="20"/>
        </w:rPr>
        <w:t>n</w:t>
      </w:r>
      <w:r w:rsidRPr="000E5EA7">
        <w:rPr>
          <w:rFonts w:ascii="Arial" w:hAnsi="Arial" w:cs="Arial"/>
          <w:sz w:val="20"/>
          <w:szCs w:val="20"/>
        </w:rPr>
        <w:t>tu a Rady (EÚ) 2016/679 z 27. apríla 2016 o ochrane fyzických osôb pri spracúvaní osobných údajov a o voľnom pohybe takýchto údajov, ktorým sa zrušuje smernica 95/46/ES (všeobecné nariadenie o ochrane údajov)</w:t>
      </w:r>
      <w:r w:rsidR="0040750F">
        <w:rPr>
          <w:rFonts w:ascii="Arial" w:hAnsi="Arial" w:cs="Arial"/>
          <w:sz w:val="20"/>
          <w:szCs w:val="20"/>
        </w:rPr>
        <w:t xml:space="preserve"> (ďalej len „nariadenie“)</w:t>
      </w:r>
      <w:r w:rsidR="007F24B6">
        <w:rPr>
          <w:rFonts w:ascii="Arial" w:hAnsi="Arial" w:cs="Arial"/>
          <w:sz w:val="20"/>
          <w:szCs w:val="20"/>
        </w:rPr>
        <w:t xml:space="preserve">, </w:t>
      </w:r>
      <w:r w:rsidRPr="000E5EA7">
        <w:rPr>
          <w:rFonts w:ascii="Arial" w:hAnsi="Arial" w:cs="Arial"/>
          <w:sz w:val="20"/>
          <w:szCs w:val="20"/>
        </w:rPr>
        <w:t xml:space="preserve"> týmto udeľujem </w:t>
      </w:r>
      <w:r>
        <w:rPr>
          <w:rFonts w:ascii="Arial" w:hAnsi="Arial" w:cs="Arial"/>
          <w:sz w:val="20"/>
          <w:szCs w:val="20"/>
        </w:rPr>
        <w:t>súhlas so spracúvaním mojich osobných údajov, v rozsahu, meno, priezvisko, akademický</w:t>
      </w:r>
      <w:r w:rsidR="001D07BD">
        <w:rPr>
          <w:rFonts w:ascii="Arial" w:hAnsi="Arial" w:cs="Arial"/>
          <w:sz w:val="20"/>
          <w:szCs w:val="20"/>
        </w:rPr>
        <w:t>/é</w:t>
      </w:r>
      <w:r>
        <w:rPr>
          <w:rFonts w:ascii="Arial" w:hAnsi="Arial" w:cs="Arial"/>
          <w:sz w:val="20"/>
          <w:szCs w:val="20"/>
        </w:rPr>
        <w:t xml:space="preserve"> titul</w:t>
      </w:r>
      <w:r w:rsidR="001D07BD">
        <w:rPr>
          <w:rFonts w:ascii="Arial" w:hAnsi="Arial" w:cs="Arial"/>
          <w:sz w:val="20"/>
          <w:szCs w:val="20"/>
        </w:rPr>
        <w:t>/y</w:t>
      </w:r>
      <w:r>
        <w:rPr>
          <w:rFonts w:ascii="Arial" w:hAnsi="Arial" w:cs="Arial"/>
          <w:sz w:val="20"/>
          <w:szCs w:val="20"/>
        </w:rPr>
        <w:t>, dátum narodenia</w:t>
      </w:r>
      <w:r w:rsidR="007F24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adresa trvalého pobytu</w:t>
      </w:r>
      <w:r w:rsidR="007F24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 účelom preverenia možné</w:t>
      </w:r>
      <w:r w:rsidR="007F24B6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7F24B6">
        <w:rPr>
          <w:rFonts w:ascii="Arial" w:hAnsi="Arial" w:cs="Arial"/>
          <w:sz w:val="20"/>
          <w:szCs w:val="20"/>
        </w:rPr>
        <w:t>konfliktu záujmov dotknutej osoby</w:t>
      </w:r>
      <w:r w:rsidR="001D07BD">
        <w:rPr>
          <w:rFonts w:ascii="Arial" w:hAnsi="Arial" w:cs="Arial"/>
          <w:sz w:val="20"/>
          <w:szCs w:val="20"/>
        </w:rPr>
        <w:t>,</w:t>
      </w:r>
      <w:r w:rsidR="007F24B6">
        <w:rPr>
          <w:rFonts w:ascii="Arial" w:hAnsi="Arial" w:cs="Arial"/>
          <w:sz w:val="20"/>
          <w:szCs w:val="20"/>
        </w:rPr>
        <w:t xml:space="preserve"> ako uchádzača na pozíciu vedúceho zamestnanca prevádzkovateľa.</w:t>
      </w:r>
    </w:p>
    <w:p w14:paraId="0AFAE7C5" w14:textId="77777777" w:rsidR="00262A0A" w:rsidRDefault="007F24B6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D07BD">
        <w:rPr>
          <w:rFonts w:ascii="Arial" w:hAnsi="Arial" w:cs="Arial"/>
          <w:sz w:val="20"/>
          <w:szCs w:val="20"/>
        </w:rPr>
        <w:t xml:space="preserve"> </w:t>
      </w:r>
    </w:p>
    <w:p w14:paraId="3816BCF9" w14:textId="0F089E76" w:rsidR="00E77F65" w:rsidRDefault="00262A0A" w:rsidP="00262A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</w:t>
      </w:r>
      <w:r w:rsidRPr="00262A0A">
        <w:rPr>
          <w:rFonts w:ascii="Arial" w:hAnsi="Arial" w:cs="Arial"/>
          <w:sz w:val="20"/>
          <w:szCs w:val="20"/>
        </w:rPr>
        <w:t xml:space="preserve"> prípade úspechu vo výberovom konaní týmto zároveň dávam </w:t>
      </w:r>
      <w:r>
        <w:rPr>
          <w:rFonts w:ascii="Arial" w:hAnsi="Arial" w:cs="Arial"/>
          <w:sz w:val="20"/>
          <w:szCs w:val="20"/>
        </w:rPr>
        <w:t>prevádzkovateľovi</w:t>
      </w:r>
      <w:r w:rsidRPr="00262A0A">
        <w:rPr>
          <w:rFonts w:ascii="Arial" w:hAnsi="Arial" w:cs="Arial"/>
          <w:sz w:val="20"/>
          <w:szCs w:val="20"/>
        </w:rPr>
        <w:t xml:space="preserve"> súhlas so</w:t>
      </w:r>
      <w:r>
        <w:rPr>
          <w:rFonts w:ascii="Arial" w:hAnsi="Arial" w:cs="Arial"/>
          <w:sz w:val="20"/>
          <w:szCs w:val="20"/>
        </w:rPr>
        <w:t xml:space="preserve"> zverejnením všetkých podkladov</w:t>
      </w:r>
      <w:r w:rsidRPr="00262A0A">
        <w:rPr>
          <w:rFonts w:ascii="Arial" w:hAnsi="Arial" w:cs="Arial"/>
          <w:sz w:val="20"/>
          <w:szCs w:val="20"/>
        </w:rPr>
        <w:t xml:space="preserve"> dodaných pre účely výberového konania</w:t>
      </w:r>
      <w:r>
        <w:rPr>
          <w:rFonts w:ascii="Arial" w:hAnsi="Arial" w:cs="Arial"/>
          <w:sz w:val="20"/>
          <w:szCs w:val="20"/>
        </w:rPr>
        <w:t>.</w:t>
      </w:r>
      <w:r w:rsidRPr="00262A0A">
        <w:rPr>
          <w:rFonts w:ascii="Arial" w:hAnsi="Arial" w:cs="Arial"/>
          <w:sz w:val="20"/>
          <w:szCs w:val="20"/>
        </w:rPr>
        <w:t>“</w:t>
      </w:r>
    </w:p>
    <w:p w14:paraId="03DD02AD" w14:textId="77777777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2FD7FB64" w14:textId="129981F7" w:rsidR="00E94C93" w:rsidRDefault="00E77F65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24B6">
        <w:rPr>
          <w:rFonts w:ascii="Arial" w:hAnsi="Arial" w:cs="Arial"/>
          <w:sz w:val="20"/>
          <w:szCs w:val="20"/>
        </w:rPr>
        <w:t xml:space="preserve">Preverenie možného konfliktu záujmov vykoná </w:t>
      </w:r>
      <w:r w:rsidR="00E94C93">
        <w:rPr>
          <w:rFonts w:ascii="Arial" w:hAnsi="Arial" w:cs="Arial"/>
          <w:sz w:val="20"/>
          <w:szCs w:val="20"/>
        </w:rPr>
        <w:t>prevádzkovateľom poverený sprostredkovateľ, na základe informácií z verejne dostu</w:t>
      </w:r>
      <w:bookmarkStart w:id="0" w:name="_GoBack"/>
      <w:bookmarkEnd w:id="0"/>
      <w:r w:rsidR="00E94C93">
        <w:rPr>
          <w:rFonts w:ascii="Arial" w:hAnsi="Arial" w:cs="Arial"/>
          <w:sz w:val="20"/>
          <w:szCs w:val="20"/>
        </w:rPr>
        <w:t xml:space="preserve">pných zdrojov, predovšetkým, nie však len z údajov katastrálneho portálu, obchodného registra, živnostenského registra, osobitných registrov, ktoré vedie Ministerstvo vnútra Slovenskej republiky (napr. register záujmových združení právnických osôb), rešerše monitoringu tlače, </w:t>
      </w:r>
      <w:r>
        <w:rPr>
          <w:rFonts w:ascii="Arial" w:hAnsi="Arial" w:cs="Arial"/>
          <w:sz w:val="20"/>
          <w:szCs w:val="20"/>
        </w:rPr>
        <w:t xml:space="preserve">ako aj iných verejne dostupných </w:t>
      </w:r>
      <w:r w:rsidR="001D07BD">
        <w:rPr>
          <w:rFonts w:ascii="Arial" w:hAnsi="Arial" w:cs="Arial"/>
          <w:sz w:val="20"/>
          <w:szCs w:val="20"/>
        </w:rPr>
        <w:t>databáz</w:t>
      </w:r>
      <w:r w:rsidR="00E94C93">
        <w:rPr>
          <w:rFonts w:ascii="Arial" w:hAnsi="Arial" w:cs="Arial"/>
          <w:sz w:val="20"/>
          <w:szCs w:val="20"/>
        </w:rPr>
        <w:t xml:space="preserve">. Takto získané údaje </w:t>
      </w:r>
      <w:r>
        <w:rPr>
          <w:rFonts w:ascii="Arial" w:hAnsi="Arial" w:cs="Arial"/>
          <w:sz w:val="20"/>
          <w:szCs w:val="20"/>
        </w:rPr>
        <w:t xml:space="preserve">budú </w:t>
      </w:r>
      <w:r w:rsidR="00E94C93">
        <w:rPr>
          <w:rFonts w:ascii="Arial" w:hAnsi="Arial" w:cs="Arial"/>
          <w:sz w:val="20"/>
          <w:szCs w:val="20"/>
        </w:rPr>
        <w:t xml:space="preserve">následne </w:t>
      </w:r>
      <w:r>
        <w:rPr>
          <w:rFonts w:ascii="Arial" w:hAnsi="Arial" w:cs="Arial"/>
          <w:sz w:val="20"/>
          <w:szCs w:val="20"/>
        </w:rPr>
        <w:t>spracované</w:t>
      </w:r>
      <w:r w:rsidR="00E94C93">
        <w:rPr>
          <w:rFonts w:ascii="Arial" w:hAnsi="Arial" w:cs="Arial"/>
          <w:sz w:val="20"/>
          <w:szCs w:val="20"/>
        </w:rPr>
        <w:t xml:space="preserve"> do jedného dokumentu.</w:t>
      </w:r>
    </w:p>
    <w:p w14:paraId="5B5C27E5" w14:textId="77777777" w:rsidR="00E94C93" w:rsidRDefault="00E94C93" w:rsidP="000E5EA7">
      <w:pPr>
        <w:jc w:val="both"/>
        <w:rPr>
          <w:rFonts w:ascii="Arial" w:hAnsi="Arial" w:cs="Arial"/>
          <w:sz w:val="20"/>
          <w:szCs w:val="20"/>
        </w:rPr>
      </w:pPr>
    </w:p>
    <w:p w14:paraId="007F1B5B" w14:textId="16B3A34E" w:rsidR="00E94C93" w:rsidRDefault="00E94C93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Dotknutá osoba</w:t>
      </w:r>
      <w:r w:rsidR="00E77F65">
        <w:rPr>
          <w:rFonts w:ascii="Arial" w:hAnsi="Arial" w:cs="Arial"/>
          <w:sz w:val="20"/>
          <w:szCs w:val="20"/>
        </w:rPr>
        <w:t xml:space="preserve"> podpisom na tomto dokumente</w:t>
      </w:r>
      <w:r>
        <w:rPr>
          <w:rFonts w:ascii="Arial" w:hAnsi="Arial" w:cs="Arial"/>
          <w:sz w:val="20"/>
          <w:szCs w:val="20"/>
        </w:rPr>
        <w:t xml:space="preserve"> berie na vedomie, že takto získané </w:t>
      </w:r>
      <w:r w:rsidR="00E77F65">
        <w:rPr>
          <w:rFonts w:ascii="Arial" w:hAnsi="Arial" w:cs="Arial"/>
          <w:sz w:val="20"/>
          <w:szCs w:val="20"/>
        </w:rPr>
        <w:t>osobné údaje</w:t>
      </w:r>
      <w:r>
        <w:rPr>
          <w:rFonts w:ascii="Arial" w:hAnsi="Arial" w:cs="Arial"/>
          <w:sz w:val="20"/>
          <w:szCs w:val="20"/>
        </w:rPr>
        <w:t xml:space="preserve"> budú vymazané najneskôr v lehote do 15 kalendárnych dní po ukončení výberového konania, v prípade ak uchádzač – dotknutá osoba v rámci výberového konania nebude vybraná ako vhodný kandidát na obsadzovanú pozíciu.</w:t>
      </w:r>
    </w:p>
    <w:p w14:paraId="3BB35022" w14:textId="77777777" w:rsidR="00E94C93" w:rsidRDefault="00E94C93" w:rsidP="000E5EA7">
      <w:pPr>
        <w:jc w:val="both"/>
        <w:rPr>
          <w:rFonts w:ascii="Arial" w:hAnsi="Arial" w:cs="Arial"/>
          <w:sz w:val="20"/>
          <w:szCs w:val="20"/>
        </w:rPr>
      </w:pPr>
    </w:p>
    <w:p w14:paraId="52D86CEC" w14:textId="06FBA950" w:rsidR="00E94C93" w:rsidRDefault="00E94C93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D07BD">
        <w:rPr>
          <w:rFonts w:ascii="Arial" w:hAnsi="Arial" w:cs="Arial"/>
          <w:sz w:val="20"/>
          <w:szCs w:val="20"/>
        </w:rPr>
        <w:t>Pokiaľ bude</w:t>
      </w:r>
      <w:r>
        <w:rPr>
          <w:rFonts w:ascii="Arial" w:hAnsi="Arial" w:cs="Arial"/>
          <w:sz w:val="20"/>
          <w:szCs w:val="20"/>
        </w:rPr>
        <w:t xml:space="preserve"> dot</w:t>
      </w:r>
      <w:r w:rsidR="00E77F6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nutá osoba vybraná ako </w:t>
      </w:r>
      <w:r w:rsidR="001D07BD">
        <w:rPr>
          <w:rFonts w:ascii="Arial" w:hAnsi="Arial" w:cs="Arial"/>
          <w:sz w:val="20"/>
          <w:szCs w:val="20"/>
        </w:rPr>
        <w:t>úspešný</w:t>
      </w:r>
      <w:r>
        <w:rPr>
          <w:rFonts w:ascii="Arial" w:hAnsi="Arial" w:cs="Arial"/>
          <w:sz w:val="20"/>
          <w:szCs w:val="20"/>
        </w:rPr>
        <w:t xml:space="preserve"> uchádzač</w:t>
      </w:r>
      <w:r w:rsidR="001D07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budú získané informácie súčasťou osobného spisu zamestnanca</w:t>
      </w:r>
      <w:r w:rsidR="00E77F65">
        <w:rPr>
          <w:rFonts w:ascii="Arial" w:hAnsi="Arial" w:cs="Arial"/>
          <w:sz w:val="20"/>
          <w:szCs w:val="20"/>
        </w:rPr>
        <w:t>, pričom tie</w:t>
      </w:r>
      <w:r>
        <w:rPr>
          <w:rFonts w:ascii="Arial" w:hAnsi="Arial" w:cs="Arial"/>
          <w:sz w:val="20"/>
          <w:szCs w:val="20"/>
        </w:rPr>
        <w:t xml:space="preserve"> budú </w:t>
      </w:r>
      <w:r w:rsidR="0040750F">
        <w:rPr>
          <w:rFonts w:ascii="Arial" w:hAnsi="Arial" w:cs="Arial"/>
          <w:sz w:val="20"/>
          <w:szCs w:val="20"/>
        </w:rPr>
        <w:t>spracúvané,</w:t>
      </w:r>
      <w:r>
        <w:rPr>
          <w:rFonts w:ascii="Arial" w:hAnsi="Arial" w:cs="Arial"/>
          <w:sz w:val="20"/>
          <w:szCs w:val="20"/>
        </w:rPr>
        <w:t xml:space="preserve"> v súlade s registratúrnym poriadkom prevádzkovateľa.</w:t>
      </w:r>
      <w:r w:rsidR="00262A0A" w:rsidRPr="00262A0A">
        <w:t xml:space="preserve"> </w:t>
      </w:r>
    </w:p>
    <w:p w14:paraId="0AE706AC" w14:textId="77777777" w:rsidR="00E94C93" w:rsidRDefault="00E94C93" w:rsidP="000E5EA7">
      <w:pPr>
        <w:jc w:val="both"/>
        <w:rPr>
          <w:rFonts w:ascii="Arial" w:hAnsi="Arial" w:cs="Arial"/>
          <w:sz w:val="20"/>
          <w:szCs w:val="20"/>
        </w:rPr>
      </w:pPr>
    </w:p>
    <w:p w14:paraId="613F2941" w14:textId="7D84690C" w:rsidR="00E94C93" w:rsidRDefault="00E77F65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4C93">
        <w:rPr>
          <w:rFonts w:ascii="Arial" w:hAnsi="Arial" w:cs="Arial"/>
          <w:sz w:val="20"/>
          <w:szCs w:val="20"/>
        </w:rPr>
        <w:t xml:space="preserve">Dotknutá osoba berie na vedomie, že súhlas je možné kedykoľvek odvolať, odvolanie súhlasu však nemá spätné účinky. </w:t>
      </w:r>
    </w:p>
    <w:p w14:paraId="79E0FC3E" w14:textId="5BBEEFE9" w:rsidR="000E5EA7" w:rsidRDefault="00E94C93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F24B6">
        <w:rPr>
          <w:rFonts w:ascii="Arial" w:hAnsi="Arial" w:cs="Arial"/>
          <w:sz w:val="20"/>
          <w:szCs w:val="20"/>
        </w:rPr>
        <w:t xml:space="preserve"> </w:t>
      </w:r>
    </w:p>
    <w:p w14:paraId="4706B5E8" w14:textId="498E279F" w:rsidR="00E77F65" w:rsidRDefault="0040750F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0750F">
        <w:rPr>
          <w:rFonts w:ascii="Arial" w:hAnsi="Arial" w:cs="Arial"/>
          <w:sz w:val="20"/>
          <w:szCs w:val="20"/>
        </w:rPr>
        <w:t>Všetky informácie a oznámenia podľa článku 12 a 13 nariadenia, vrátane možnosti odvolania súhlasu, prevádzkovateľ zverejňuje na</w:t>
      </w:r>
      <w:r>
        <w:rPr>
          <w:rFonts w:ascii="Arial" w:hAnsi="Arial" w:cs="Arial"/>
          <w:sz w:val="20"/>
          <w:szCs w:val="20"/>
        </w:rPr>
        <w:t xml:space="preserve"> stránke: </w:t>
      </w:r>
      <w:r w:rsidR="00E77F6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77F65" w:rsidRPr="0074001B">
          <w:rPr>
            <w:rStyle w:val="Hypertextovprepojenie"/>
            <w:rFonts w:ascii="Arial" w:hAnsi="Arial" w:cs="Arial"/>
            <w:sz w:val="20"/>
            <w:szCs w:val="20"/>
          </w:rPr>
          <w:t>https://www.udzs-sk.sk/urad/zasady-ochrany-osobnych-udajov/</w:t>
        </w:r>
      </w:hyperlink>
      <w:r w:rsidR="00E77F65">
        <w:rPr>
          <w:rFonts w:ascii="Arial" w:hAnsi="Arial" w:cs="Arial"/>
          <w:sz w:val="20"/>
          <w:szCs w:val="20"/>
        </w:rPr>
        <w:t xml:space="preserve"> </w:t>
      </w:r>
    </w:p>
    <w:p w14:paraId="775B2F4D" w14:textId="00328FD8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2EC4F01E" w14:textId="77777777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4D07F8D8" w14:textId="45E24358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143E6EBF" w14:textId="0A601D15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....................</w:t>
      </w:r>
    </w:p>
    <w:p w14:paraId="2448669B" w14:textId="089506B8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582F70D6" w14:textId="6D92DD8B" w:rsidR="00E77F65" w:rsidRDefault="00E77F65" w:rsidP="000E5EA7">
      <w:pPr>
        <w:jc w:val="both"/>
        <w:rPr>
          <w:rFonts w:ascii="Arial" w:hAnsi="Arial" w:cs="Arial"/>
          <w:sz w:val="20"/>
          <w:szCs w:val="20"/>
        </w:rPr>
      </w:pPr>
    </w:p>
    <w:p w14:paraId="364A1515" w14:textId="71F6B5E7" w:rsidR="0040750F" w:rsidRDefault="0040750F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20AD51DC" w14:textId="210C1882" w:rsidR="0040750F" w:rsidRPr="0040750F" w:rsidRDefault="0040750F" w:rsidP="000E5EA7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750F">
        <w:rPr>
          <w:rFonts w:ascii="Arial" w:hAnsi="Arial" w:cs="Arial"/>
          <w:i/>
          <w:iCs/>
          <w:sz w:val="20"/>
          <w:szCs w:val="20"/>
        </w:rPr>
        <w:t>podpis dotknutej osoby</w:t>
      </w:r>
    </w:p>
    <w:p w14:paraId="70D9E22F" w14:textId="79585644" w:rsidR="0040750F" w:rsidRPr="000E5EA7" w:rsidRDefault="0040750F" w:rsidP="000E5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0750F" w:rsidRPr="000E5EA7" w:rsidSect="003D3C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7"/>
    <w:rsid w:val="0001240C"/>
    <w:rsid w:val="000E5EA7"/>
    <w:rsid w:val="001D07BD"/>
    <w:rsid w:val="001F3DAE"/>
    <w:rsid w:val="002252C4"/>
    <w:rsid w:val="00262A0A"/>
    <w:rsid w:val="002C5275"/>
    <w:rsid w:val="002D113A"/>
    <w:rsid w:val="00326EFF"/>
    <w:rsid w:val="003D3C1E"/>
    <w:rsid w:val="0040750F"/>
    <w:rsid w:val="004D2203"/>
    <w:rsid w:val="0055239C"/>
    <w:rsid w:val="006579DC"/>
    <w:rsid w:val="006A5241"/>
    <w:rsid w:val="006A7A31"/>
    <w:rsid w:val="00721427"/>
    <w:rsid w:val="007F24B6"/>
    <w:rsid w:val="009362A7"/>
    <w:rsid w:val="00963B29"/>
    <w:rsid w:val="00A56A27"/>
    <w:rsid w:val="00A85E5D"/>
    <w:rsid w:val="00AF2B56"/>
    <w:rsid w:val="00CF18E2"/>
    <w:rsid w:val="00DF27AD"/>
    <w:rsid w:val="00E77F65"/>
    <w:rsid w:val="00E94C93"/>
    <w:rsid w:val="00F313EB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9B0"/>
  <w14:defaultImageDpi w14:val="32767"/>
  <w15:chartTrackingRefBased/>
  <w15:docId w15:val="{407A5F54-6ED5-F546-AA03-5B01D4E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5EA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0E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zs-sk.sk/urad/zasady-ochrany-osobnych-udaj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sobneudaje@udzs-s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227ED5E6AE64783D34D4754AABF31" ma:contentTypeVersion="2" ma:contentTypeDescription="Umožňuje vytvoriť nový dokument." ma:contentTypeScope="" ma:versionID="e09101b9672c905f0fa00e0644398bb9">
  <xsd:schema xmlns:xsd="http://www.w3.org/2001/XMLSchema" xmlns:xs="http://www.w3.org/2001/XMLSchema" xmlns:p="http://schemas.microsoft.com/office/2006/metadata/properties" xmlns:ns2="8dd08e90-0e62-423e-927c-205b611cbcaf" targetNamespace="http://schemas.microsoft.com/office/2006/metadata/properties" ma:root="true" ma:fieldsID="538358614957d5102131121bbbc0c012" ns2:_="">
    <xsd:import namespace="8dd08e90-0e62-423e-927c-205b611cb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e90-0e62-423e-927c-205b611cb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CD9EF-689C-4C8B-84FB-785F06B12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10F6C-57D7-4B06-B33E-7CF77486F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3DF89F-E19B-436F-9002-EBA59763E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08e90-0e62-423e-927c-205b611cb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Stukovsky</dc:creator>
  <cp:keywords/>
  <dc:description/>
  <cp:lastModifiedBy>Gajdošová Ondeková Eva , Mgr.</cp:lastModifiedBy>
  <cp:revision>6</cp:revision>
  <dcterms:created xsi:type="dcterms:W3CDTF">2021-06-09T13:20:00Z</dcterms:created>
  <dcterms:modified xsi:type="dcterms:W3CDTF">2021-06-11T11:40:00Z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0x010100202227ED5E6AE64783D34D4754AABF31</vt:lpwstr>
  </property>
</Properties>
</file>